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57"/>
        <w:gridCol w:w="1112"/>
        <w:gridCol w:w="1112"/>
        <w:gridCol w:w="1226"/>
        <w:gridCol w:w="995"/>
        <w:gridCol w:w="1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pacing w:val="-17"/>
                <w:kern w:val="0"/>
                <w:sz w:val="36"/>
                <w:szCs w:val="36"/>
                <w:u w:val="none"/>
                <w:lang w:val="en-US" w:eastAsia="zh-CN" w:bidi="ar"/>
              </w:rPr>
              <w:t>产教融合科技特派员选派申报表（企业科技特派员）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派驻单位栏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需求方基本情况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单位名称</w:t>
            </w:r>
          </w:p>
        </w:tc>
        <w:tc>
          <w:tcPr>
            <w:tcW w:w="32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单位地址</w:t>
            </w:r>
          </w:p>
        </w:tc>
        <w:tc>
          <w:tcPr>
            <w:tcW w:w="32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3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1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单位性质</w:t>
            </w:r>
          </w:p>
        </w:tc>
        <w:tc>
          <w:tcPr>
            <w:tcW w:w="32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9"/>
                <w:rFonts w:hint="eastAsia" w:ascii="仿宋" w:hAnsi="仿宋" w:eastAsia="仿宋" w:cs="仿宋"/>
                <w:color w:val="auto"/>
                <w:lang w:val="en-US" w:eastAsia="zh-CN" w:bidi="ar"/>
              </w:rPr>
              <w:t>国有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9"/>
                <w:rFonts w:hint="eastAsia" w:ascii="仿宋" w:hAnsi="仿宋" w:eastAsia="仿宋" w:cs="仿宋"/>
                <w:color w:val="auto"/>
                <w:lang w:val="en-US" w:eastAsia="zh-CN" w:bidi="ar"/>
              </w:rPr>
              <w:t>民营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9"/>
                <w:rFonts w:hint="eastAsia" w:ascii="仿宋" w:hAnsi="仿宋" w:eastAsia="仿宋" w:cs="仿宋"/>
                <w:color w:val="auto"/>
                <w:lang w:val="en-US" w:eastAsia="zh-CN" w:bidi="ar"/>
              </w:rPr>
              <w:t>外资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9"/>
                <w:rFonts w:hint="eastAsia" w:ascii="仿宋" w:hAnsi="仿宋" w:eastAsia="仿宋" w:cs="仿宋"/>
                <w:color w:val="auto"/>
                <w:lang w:val="en-US" w:eastAsia="zh-CN" w:bidi="ar"/>
              </w:rPr>
              <w:t>高新技术企业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 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9"/>
                <w:rFonts w:hint="eastAsia" w:ascii="仿宋" w:hAnsi="仿宋" w:eastAsia="仿宋" w:cs="仿宋"/>
                <w:color w:val="auto"/>
                <w:lang w:val="en-US" w:eastAsia="zh-CN" w:bidi="ar"/>
              </w:rPr>
              <w:t>科技型中小企业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9"/>
                <w:rFonts w:hint="eastAsia" w:ascii="仿宋" w:hAnsi="仿宋" w:eastAsia="仿宋" w:cs="仿宋"/>
                <w:color w:val="auto"/>
                <w:lang w:val="en-US" w:eastAsia="zh-CN" w:bidi="ar"/>
              </w:rPr>
              <w:t>上市企业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9"/>
                <w:rFonts w:hint="eastAsia" w:ascii="仿宋" w:hAnsi="仿宋" w:eastAsia="仿宋" w:cs="仿宋"/>
                <w:color w:val="auto"/>
                <w:lang w:val="en-US" w:eastAsia="zh-CN" w:bidi="ar"/>
              </w:rPr>
              <w:t>其他</w:t>
            </w:r>
            <w:r>
              <w:rPr>
                <w:rStyle w:val="11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   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联系人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姓名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职务</w:t>
            </w:r>
          </w:p>
        </w:tc>
        <w:tc>
          <w:tcPr>
            <w:tcW w:w="1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1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近三年营业收入（万元）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近三年研发投入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科研人员数量（人）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当前亟需解决的困难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问题</w:t>
            </w:r>
          </w:p>
        </w:tc>
        <w:tc>
          <w:tcPr>
            <w:tcW w:w="32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对特派员的服务需求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所属技术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领域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</w:t>
            </w:r>
          </w:p>
        </w:tc>
        <w:tc>
          <w:tcPr>
            <w:tcW w:w="32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先进制造与自动化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电子信息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高技术服务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新能源与节能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资源与环境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新材料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生物与新医药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航空航天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其他</w:t>
            </w:r>
            <w:r>
              <w:rPr>
                <w:rStyle w:val="13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需求类型</w:t>
            </w:r>
          </w:p>
        </w:tc>
        <w:tc>
          <w:tcPr>
            <w:tcW w:w="326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技术服务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成果服务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人才服务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平台服务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咨询服务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 w:ascii="仿宋" w:hAnsi="仿宋" w:eastAsia="仿宋" w:cs="仿宋"/>
                <w:color w:val="auto"/>
                <w:lang w:val="en-US" w:eastAsia="zh-CN" w:bidi="ar"/>
              </w:rPr>
              <w:sym w:font="Wingdings 2" w:char="00A3"/>
            </w:r>
            <w:r>
              <w:rPr>
                <w:rStyle w:val="12"/>
                <w:rFonts w:hint="eastAsia" w:ascii="仿宋" w:hAnsi="仿宋" w:eastAsia="仿宋" w:cs="仿宋"/>
                <w:color w:val="auto"/>
                <w:lang w:val="en-US" w:eastAsia="zh-CN" w:bidi="ar"/>
              </w:rPr>
              <w:t>其它</w:t>
            </w:r>
            <w:r>
              <w:rPr>
                <w:rStyle w:val="13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派驻单位现有工作基础和可提供的保障条件</w:t>
            </w:r>
          </w:p>
        </w:tc>
        <w:tc>
          <w:tcPr>
            <w:tcW w:w="40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根据需求事项，主要填写本单位的科研条件、技术人才、研发水平、平台建设、管理制度、产学研合作机制</w:t>
            </w:r>
            <w:r>
              <w:rPr>
                <w:rStyle w:val="14"/>
                <w:rFonts w:hint="eastAsia" w:ascii="仿宋" w:hAnsi="仿宋" w:eastAsia="仿宋" w:cs="仿宋"/>
                <w:color w:val="auto"/>
                <w:lang w:val="en-US" w:eastAsia="zh-CN" w:bidi="ar"/>
              </w:rPr>
              <w:t>，为特派员开展服务提供的工作和生活条件等。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特派员及其派出单位栏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派出单位</w:t>
            </w:r>
          </w:p>
        </w:tc>
        <w:tc>
          <w:tcPr>
            <w:tcW w:w="13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通讯地址</w:t>
            </w:r>
          </w:p>
        </w:tc>
        <w:tc>
          <w:tcPr>
            <w:tcW w:w="1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特派员姓名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性别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民族</w:t>
            </w:r>
          </w:p>
        </w:tc>
        <w:tc>
          <w:tcPr>
            <w:tcW w:w="1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身份证号码</w:t>
            </w:r>
          </w:p>
        </w:tc>
        <w:tc>
          <w:tcPr>
            <w:tcW w:w="13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职务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>/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职称</w:t>
            </w:r>
          </w:p>
        </w:tc>
        <w:tc>
          <w:tcPr>
            <w:tcW w:w="1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固定电话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手机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邮箱</w:t>
            </w:r>
          </w:p>
        </w:tc>
        <w:tc>
          <w:tcPr>
            <w:tcW w:w="12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从事专业和研究方向</w:t>
            </w:r>
          </w:p>
        </w:tc>
        <w:tc>
          <w:tcPr>
            <w:tcW w:w="40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主要科技成果</w:t>
            </w:r>
          </w:p>
        </w:tc>
        <w:tc>
          <w:tcPr>
            <w:tcW w:w="40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曾开展科技服务、创业情况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简介</w:t>
            </w:r>
          </w:p>
        </w:tc>
        <w:tc>
          <w:tcPr>
            <w:tcW w:w="40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对应需求可提供的服务</w:t>
            </w:r>
          </w:p>
        </w:tc>
        <w:tc>
          <w:tcPr>
            <w:tcW w:w="40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派出单位意见</w:t>
            </w:r>
          </w:p>
        </w:tc>
        <w:tc>
          <w:tcPr>
            <w:tcW w:w="40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lang w:val="en-US" w:eastAsia="zh-CN" w:bidi="ar"/>
              </w:rPr>
              <w:t>（填写情况属实，同意派驻）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（盖章）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年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派驻单位意见</w:t>
            </w:r>
          </w:p>
        </w:tc>
        <w:tc>
          <w:tcPr>
            <w:tcW w:w="40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lang w:val="en-US" w:eastAsia="zh-CN" w:bidi="ar"/>
              </w:rPr>
              <w:t>（填写符合要求，同意派驻）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（盖章）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年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区发展政研局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审核意见</w:t>
            </w:r>
          </w:p>
        </w:tc>
        <w:tc>
          <w:tcPr>
            <w:tcW w:w="400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color w:val="auto"/>
                <w:lang w:val="en-US" w:eastAsia="zh-CN" w:bidi="ar"/>
              </w:rPr>
              <w:t>（审核符合要求后，填写同意派驻）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（盖章）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年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月</w:t>
            </w:r>
            <w:r>
              <w:rPr>
                <w:rStyle w:val="10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cs="Times New Roman"/>
                <w:color w:val="auto"/>
                <w:lang w:val="en-US" w:eastAsia="zh-CN" w:bidi="ar"/>
              </w:rPr>
              <w:t>备注：</w:t>
            </w:r>
            <w:r>
              <w:rPr>
                <w:rStyle w:val="10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派驻单位需提供资料：法人证书或营业执照、设施设备条件、研发实力等；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    2.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特派员需提供资料：工作证明、职称证明、主要科技成果、科技服务简历；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lang w:val="en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" w:eastAsia="zh-CN" w:bidi="ar"/>
              </w:rPr>
              <w:t>.派驻单位、派出单位、特派员：三方联合诚信承诺书；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4.单位性质、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需求类型可多选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；                                                                                                          5.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此表由派出单位、派驻单位、特派员共同填写后报区发展政研局；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 xml:space="preserve">                                                                                              6.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如不涉及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表中的部分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内容，填写无。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276"/>
        <w:gridCol w:w="1096"/>
        <w:gridCol w:w="1094"/>
        <w:gridCol w:w="1094"/>
        <w:gridCol w:w="1095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77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color w:val="auto"/>
                <w:spacing w:val="-2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pacing w:val="-17"/>
                <w:kern w:val="0"/>
                <w:sz w:val="36"/>
                <w:szCs w:val="36"/>
                <w:u w:val="none"/>
                <w:lang w:val="en-US" w:eastAsia="zh-CN" w:bidi="ar"/>
              </w:rPr>
              <w:t>产教融合科技特派员选派申报表（乡村科技特派员）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派驻单位栏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需求方基本情况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1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137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特色产业</w:t>
            </w:r>
          </w:p>
        </w:tc>
        <w:tc>
          <w:tcPr>
            <w:tcW w:w="31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0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137" w:type="pct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种养大户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专业合作社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农业企业                  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家庭农场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农技站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2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12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当前亟需解决的困难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问题</w:t>
            </w:r>
          </w:p>
        </w:tc>
        <w:tc>
          <w:tcPr>
            <w:tcW w:w="31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0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对特派员的服务需求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领域        </w:t>
            </w:r>
          </w:p>
        </w:tc>
        <w:tc>
          <w:tcPr>
            <w:tcW w:w="31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0" w:hanging="220" w:hanging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种植业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林业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畜牧业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0" w:hanging="220" w:hanging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农、林、牧、渔服务业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需求类型</w:t>
            </w:r>
          </w:p>
        </w:tc>
        <w:tc>
          <w:tcPr>
            <w:tcW w:w="313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技术服务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成果服务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人才服务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平台服务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咨询服务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创新创业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派驻单位现有工作基础和可提供的保障条件</w:t>
            </w:r>
          </w:p>
        </w:tc>
        <w:tc>
          <w:tcPr>
            <w:tcW w:w="38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根据需求事项，主要填写本地产业发展规划、现状，管理制度、经营规模、技术人才等情况</w:t>
            </w:r>
            <w:r>
              <w:rPr>
                <w:rStyle w:val="14"/>
                <w:rFonts w:hint="eastAsia" w:ascii="仿宋" w:hAnsi="仿宋" w:eastAsia="仿宋" w:cs="仿宋"/>
                <w:color w:val="auto"/>
                <w:lang w:val="en-US" w:eastAsia="zh-CN" w:bidi="ar"/>
              </w:rPr>
              <w:t>，为特派员开展服务提供的工作和生活条件等。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8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特派员及其派出单位栏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13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特派员姓名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2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2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从事专业和研究方向</w:t>
            </w:r>
          </w:p>
        </w:tc>
        <w:tc>
          <w:tcPr>
            <w:tcW w:w="38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主要科技成果</w:t>
            </w:r>
          </w:p>
        </w:tc>
        <w:tc>
          <w:tcPr>
            <w:tcW w:w="38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曾开展科技服务 、创业情况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简介</w:t>
            </w:r>
          </w:p>
        </w:tc>
        <w:tc>
          <w:tcPr>
            <w:tcW w:w="38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对应需求可提供的服务</w:t>
            </w:r>
          </w:p>
        </w:tc>
        <w:tc>
          <w:tcPr>
            <w:tcW w:w="38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77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派出单位意见</w:t>
            </w:r>
          </w:p>
        </w:tc>
        <w:tc>
          <w:tcPr>
            <w:tcW w:w="38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（填写情况属实，同意派驻）                                                                                                                                                                                                     （盖章）                                              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派驻单位意见</w:t>
            </w:r>
          </w:p>
        </w:tc>
        <w:tc>
          <w:tcPr>
            <w:tcW w:w="38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（填写符合要求，同意派驻）                                                                                                                                                                                                            （盖章）                                              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区发展政研局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86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（符合要求，同意派驻）                                                                                                                                                                                                        （盖章）                                              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4877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派驻单位需提供资料：法人证书或营业执照、设施设备条件、研发实力等；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    2.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特派员需提供资料：工作证明、职称证明、主要科技成果、科技服务简历；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lang w:val="en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" w:eastAsia="zh-CN" w:bidi="ar"/>
              </w:rPr>
              <w:t>.派驻单位、派出单位、特派员：三方联合诚信承诺书；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需求类型可多选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；                                                                                                          5.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此表由派出单位、派驻单位、特派员共同填写后报区发展政研局；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 xml:space="preserve">                                                                                              6.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如不涉及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表中的部分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内容，填写无。</w:t>
            </w:r>
            <w:bookmarkStart w:id="0" w:name="_GoBack"/>
            <w:bookmarkEnd w:id="0"/>
          </w:p>
        </w:tc>
      </w:tr>
    </w:tbl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332"/>
        <w:gridCol w:w="1183"/>
        <w:gridCol w:w="1337"/>
        <w:gridCol w:w="1029"/>
        <w:gridCol w:w="1183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spacing w:val="-28"/>
                <w:kern w:val="0"/>
                <w:sz w:val="36"/>
                <w:szCs w:val="36"/>
                <w:u w:val="none"/>
                <w:lang w:val="en-US" w:eastAsia="zh-CN" w:bidi="ar"/>
              </w:rPr>
              <w:t>产教融合科技特派员选派申报表（大学生技培特派员）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派驻单位栏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需求方基本情况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2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帮带学生 姓名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学院及专业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校内导师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2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央属高校   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省属高校   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市属高校            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科研院所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1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需重点培养的方向</w:t>
            </w:r>
          </w:p>
        </w:tc>
        <w:tc>
          <w:tcPr>
            <w:tcW w:w="326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需求类型</w:t>
            </w:r>
          </w:p>
        </w:tc>
        <w:tc>
          <w:tcPr>
            <w:tcW w:w="40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Style w:val="17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论文设计  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Style w:val="17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生产性实习   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课程学习</w:t>
            </w:r>
            <w:r>
              <w:rPr>
                <w:rStyle w:val="17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</w:t>
            </w:r>
            <w:r>
              <w:rPr>
                <w:rStyle w:val="16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专业技能提升</w:t>
            </w:r>
            <w:r>
              <w:rPr>
                <w:rStyle w:val="17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Style w:val="17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创新创业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Style w:val="17"/>
                <w:rFonts w:hint="eastAsia" w:ascii="仿宋" w:hAnsi="仿宋" w:eastAsia="仿宋" w:cs="仿宋"/>
                <w:color w:val="auto"/>
                <w:lang w:val="en-US" w:eastAsia="zh-CN" w:bidi="ar"/>
              </w:rPr>
              <w:t>其它</w:t>
            </w:r>
            <w:r>
              <w:rPr>
                <w:rStyle w:val="18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 </w:t>
            </w:r>
            <w:r>
              <w:rPr>
                <w:rStyle w:val="17"/>
                <w:rFonts w:hint="eastAsia" w:ascii="仿宋" w:hAnsi="仿宋" w:eastAsia="仿宋" w:cs="仿宋"/>
                <w:color w:val="auto"/>
                <w:lang w:val="en-US" w:eastAsia="zh-CN" w:bidi="ar"/>
              </w:rPr>
              <w:t xml:space="preserve">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派驻单位现有工作基础和可提供的保障条件</w:t>
            </w:r>
          </w:p>
        </w:tc>
        <w:tc>
          <w:tcPr>
            <w:tcW w:w="40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color w:val="auto"/>
                <w:lang w:val="en-US" w:eastAsia="zh-CN" w:bidi="ar"/>
              </w:rPr>
              <w:t>根据需求事项，主要填写本单位的科研条件、技术人才、管理制度、产学研合作机制</w:t>
            </w:r>
            <w:r>
              <w:rPr>
                <w:rStyle w:val="14"/>
                <w:rFonts w:hint="eastAsia" w:ascii="仿宋" w:hAnsi="仿宋" w:eastAsia="仿宋" w:cs="仿宋"/>
                <w:color w:val="auto"/>
                <w:lang w:val="en-US" w:eastAsia="zh-CN" w:bidi="ar"/>
              </w:rPr>
              <w:t>，为特派员开展服务提供的工作和生活的条件等。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特派员及其派出单位栏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13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特派员姓名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3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从事专业和研究方向</w:t>
            </w:r>
          </w:p>
        </w:tc>
        <w:tc>
          <w:tcPr>
            <w:tcW w:w="40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技术特长及      获得奖项</w:t>
            </w:r>
          </w:p>
        </w:tc>
        <w:tc>
          <w:tcPr>
            <w:tcW w:w="40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学生培养简历</w:t>
            </w:r>
          </w:p>
        </w:tc>
        <w:tc>
          <w:tcPr>
            <w:tcW w:w="40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对应需求可提供的服务</w:t>
            </w:r>
          </w:p>
        </w:tc>
        <w:tc>
          <w:tcPr>
            <w:tcW w:w="40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派出单位意见</w:t>
            </w:r>
          </w:p>
        </w:tc>
        <w:tc>
          <w:tcPr>
            <w:tcW w:w="40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（填写情况属实，同意派驻）                                                                                                                                                                                                     （盖章）                                              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派驻单位意见</w:t>
            </w:r>
          </w:p>
        </w:tc>
        <w:tc>
          <w:tcPr>
            <w:tcW w:w="40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（填写符合要求，同意派驻）                                                                                                                                                                                                                       （盖章）                                              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区发展政研局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40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（审核符合要求后，填写同意派驻）                                                                                                                                                                                                        （盖章）                                                      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</w:pPr>
            <w:r>
              <w:rPr>
                <w:rStyle w:val="19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1.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派驻单位需提供资料：法人证书或营业执照、设施设备条件、研发实力等；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 xml:space="preserve">                                                                                                           2.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特派员需提供资料：工作证明、职称证明、主要科技成果、科技服务简历；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Style w:val="10"/>
                <w:rFonts w:hint="default" w:ascii="Times New Roman" w:hAnsi="Times New Roman" w:eastAsia="仿宋" w:cs="Times New Roman"/>
                <w:color w:val="auto"/>
                <w:lang w:val="en" w:eastAsia="zh-CN" w:bidi="ar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3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" w:eastAsia="zh-CN" w:bidi="ar"/>
              </w:rPr>
              <w:t>.派驻单位、派出单位、特派员：三方联合诚信承诺书；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4.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需求类型可多选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；                                                                                                          5.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此表由派出单位、派驻单位、特派员共同填写后报区发展政研局；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 xml:space="preserve">                                                                                              6.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如不涉及</w:t>
            </w:r>
            <w:r>
              <w:rPr>
                <w:rStyle w:val="10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表中的部分</w:t>
            </w:r>
            <w:r>
              <w:rPr>
                <w:rStyle w:val="7"/>
                <w:rFonts w:hint="default" w:ascii="Times New Roman" w:hAnsi="Times New Roman" w:eastAsia="仿宋" w:cs="Times New Roman"/>
                <w:color w:val="auto"/>
                <w:lang w:val="en-US" w:eastAsia="zh-CN" w:bidi="ar"/>
              </w:rPr>
              <w:t>内容，填写无。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MDkxMjRmY2Q1N2IzMmI0YTlmOWI1MjhhMmU5MjkifQ=="/>
  </w:docVars>
  <w:rsids>
    <w:rsidRoot w:val="00000000"/>
    <w:rsid w:val="22C1113F"/>
    <w:rsid w:val="3CAC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141"/>
    <w:basedOn w:val="6"/>
    <w:qFormat/>
    <w:uiPriority w:val="0"/>
    <w:rPr>
      <w:rFonts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0">
    <w:name w:val="font9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single"/>
    </w:rPr>
  </w:style>
  <w:style w:type="character" w:customStyle="1" w:styleId="12">
    <w:name w:val="font131"/>
    <w:basedOn w:val="6"/>
    <w:qFormat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13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single"/>
    </w:rPr>
  </w:style>
  <w:style w:type="character" w:customStyle="1" w:styleId="14">
    <w:name w:val="font0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16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171"/>
    <w:basedOn w:val="6"/>
    <w:qFormat/>
    <w:uiPriority w:val="0"/>
    <w:rPr>
      <w:rFonts w:hint="eastAsia" w:ascii="方正书宋_GBK" w:hAnsi="方正书宋_GBK" w:eastAsia="方正书宋_GBK" w:cs="方正书宋_GBK"/>
      <w:color w:val="FF0000"/>
      <w:sz w:val="22"/>
      <w:szCs w:val="22"/>
      <w:u w:val="none"/>
    </w:rPr>
  </w:style>
  <w:style w:type="character" w:customStyle="1" w:styleId="18">
    <w:name w:val="font41"/>
    <w:basedOn w:val="6"/>
    <w:qFormat/>
    <w:uiPriority w:val="0"/>
    <w:rPr>
      <w:rFonts w:hint="default" w:ascii="Times New Roman" w:hAnsi="Times New Roman" w:cs="Times New Roman"/>
      <w:color w:val="FF0000"/>
      <w:sz w:val="22"/>
      <w:szCs w:val="22"/>
      <w:u w:val="single"/>
    </w:rPr>
  </w:style>
  <w:style w:type="character" w:customStyle="1" w:styleId="19">
    <w:name w:val="font162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1779</Words>
  <Characters>1812</Characters>
  <Lines>0</Lines>
  <Paragraphs>0</Paragraphs>
  <TotalTime>1</TotalTime>
  <ScaleCrop>false</ScaleCrop>
  <LinksUpToDate>false</LinksUpToDate>
  <CharactersWithSpaces>6648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2023-10-10T09:31:00Z</dcterms:created>
  <dc:creator>Administrator</dc:creator>
  <cp:lastModifiedBy>发梅</cp:lastModifiedBy>
  <dcterms:modified xsi:type="dcterms:W3CDTF">2023-10-11T03:44:19Z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D8824DC2B2F340CE92D5E1E326377624_12</vt:lpwstr>
  </property>
</Properties>
</file>